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0C" w:rsidRDefault="00C7710C" w:rsidP="00C172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710C">
        <w:rPr>
          <w:rFonts w:ascii="Arial" w:hAnsi="Arial" w:cs="Arial"/>
          <w:b/>
          <w:sz w:val="28"/>
          <w:szCs w:val="28"/>
        </w:rPr>
        <w:t>A</w:t>
      </w:r>
      <w:r w:rsidR="00511112">
        <w:rPr>
          <w:rFonts w:ascii="Arial" w:hAnsi="Arial" w:cs="Arial"/>
          <w:b/>
          <w:sz w:val="28"/>
          <w:szCs w:val="28"/>
        </w:rPr>
        <w:t xml:space="preserve"> Proposed</w:t>
      </w:r>
      <w:r w:rsidRPr="00C7710C">
        <w:rPr>
          <w:rFonts w:ascii="Arial" w:hAnsi="Arial" w:cs="Arial"/>
          <w:b/>
          <w:sz w:val="28"/>
          <w:szCs w:val="28"/>
        </w:rPr>
        <w:t xml:space="preserve"> New Path to</w:t>
      </w:r>
      <w:r w:rsidR="00204329">
        <w:rPr>
          <w:rFonts w:ascii="Arial" w:hAnsi="Arial" w:cs="Arial"/>
          <w:b/>
          <w:sz w:val="28"/>
          <w:szCs w:val="28"/>
        </w:rPr>
        <w:t xml:space="preserve"> O&amp;M</w:t>
      </w:r>
      <w:r w:rsidRPr="00C7710C">
        <w:rPr>
          <w:rFonts w:ascii="Arial" w:hAnsi="Arial" w:cs="Arial"/>
          <w:b/>
          <w:sz w:val="28"/>
          <w:szCs w:val="28"/>
        </w:rPr>
        <w:t xml:space="preserve"> Certification for Countries Outside of the U.S.</w:t>
      </w:r>
    </w:p>
    <w:p w:rsidR="00C7710C" w:rsidRDefault="00C7710C" w:rsidP="00C771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International O&amp;M Regional</w:t>
      </w:r>
      <w:r w:rsidRPr="00C7710C">
        <w:rPr>
          <w:rFonts w:ascii="Arial" w:hAnsi="Arial" w:cs="Arial"/>
          <w:b/>
          <w:sz w:val="28"/>
          <w:szCs w:val="28"/>
        </w:rPr>
        <w:t xml:space="preserve"> Certification - Are You Interested</w:t>
      </w:r>
      <w:r>
        <w:rPr>
          <w:rFonts w:ascii="Arial" w:hAnsi="Arial" w:cs="Arial"/>
          <w:sz w:val="28"/>
          <w:szCs w:val="28"/>
        </w:rPr>
        <w:t>?</w:t>
      </w:r>
    </w:p>
    <w:p w:rsidR="00C7710C" w:rsidRPr="00C7710C" w:rsidRDefault="00C7710C" w:rsidP="00204329">
      <w:pPr>
        <w:shd w:val="clear" w:color="auto" w:fill="FFFFFF"/>
        <w:spacing w:before="300" w:after="240" w:line="260" w:lineRule="exact"/>
        <w:outlineLvl w:val="1"/>
        <w:rPr>
          <w:rFonts w:ascii="Arial" w:eastAsia="Times New Roman" w:hAnsi="Arial" w:cs="Arial"/>
          <w:b/>
          <w:bCs/>
          <w:caps/>
          <w:color w:val="333333"/>
          <w:sz w:val="28"/>
          <w:szCs w:val="28"/>
        </w:rPr>
      </w:pPr>
      <w:r w:rsidRPr="00C7710C">
        <w:rPr>
          <w:rFonts w:ascii="Arial" w:eastAsia="Times New Roman" w:hAnsi="Arial" w:cs="Arial"/>
          <w:b/>
          <w:bCs/>
          <w:caps/>
          <w:color w:val="333333"/>
          <w:sz w:val="28"/>
          <w:szCs w:val="28"/>
        </w:rPr>
        <w:t>ACVREP VISION</w:t>
      </w:r>
    </w:p>
    <w:p w:rsidR="00C7710C" w:rsidRPr="00C7710C" w:rsidRDefault="00C7710C" w:rsidP="00204329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710C">
        <w:rPr>
          <w:rFonts w:ascii="Arial" w:eastAsia="Times New Roman" w:hAnsi="Arial" w:cs="Arial"/>
          <w:color w:val="333333"/>
          <w:shd w:val="clear" w:color="auto" w:fill="FFFFFF"/>
        </w:rPr>
        <w:t>That all people with vision impairment receive services from highly qualified professionals.  </w:t>
      </w:r>
    </w:p>
    <w:p w:rsidR="00C7710C" w:rsidRPr="00C7710C" w:rsidRDefault="00C7710C" w:rsidP="00204329">
      <w:pPr>
        <w:shd w:val="clear" w:color="auto" w:fill="FFFFFF"/>
        <w:spacing w:before="300" w:after="240" w:line="260" w:lineRule="exact"/>
        <w:outlineLvl w:val="1"/>
        <w:rPr>
          <w:rFonts w:ascii="Arial" w:eastAsia="Times New Roman" w:hAnsi="Arial" w:cs="Arial"/>
          <w:b/>
          <w:bCs/>
          <w:caps/>
          <w:color w:val="333333"/>
          <w:sz w:val="28"/>
          <w:szCs w:val="28"/>
        </w:rPr>
      </w:pPr>
      <w:r w:rsidRPr="00C7710C">
        <w:rPr>
          <w:rFonts w:ascii="Arial" w:eastAsia="Times New Roman" w:hAnsi="Arial" w:cs="Arial"/>
          <w:b/>
          <w:bCs/>
          <w:caps/>
          <w:color w:val="333333"/>
          <w:sz w:val="28"/>
          <w:szCs w:val="28"/>
        </w:rPr>
        <w:t>ACVREP MISSION</w:t>
      </w:r>
    </w:p>
    <w:p w:rsidR="0044221B" w:rsidRDefault="00C7710C" w:rsidP="00204329">
      <w:pPr>
        <w:spacing w:line="260" w:lineRule="exact"/>
        <w:rPr>
          <w:rFonts w:ascii="Arial" w:eastAsia="Times New Roman" w:hAnsi="Arial" w:cs="Arial"/>
          <w:color w:val="333333"/>
          <w:shd w:val="clear" w:color="auto" w:fill="FFFFFF"/>
        </w:rPr>
      </w:pPr>
      <w:r w:rsidRPr="00C7710C">
        <w:rPr>
          <w:rFonts w:ascii="Arial" w:eastAsia="Times New Roman" w:hAnsi="Arial" w:cs="Arial"/>
          <w:color w:val="333333"/>
          <w:shd w:val="clear" w:color="auto" w:fill="FFFFFF"/>
        </w:rPr>
        <w:t>To establish a worldwide standard of service delivery to people who are blind or visually impaired through the certification of vision rehabilitation and education professionals.</w:t>
      </w:r>
    </w:p>
    <w:p w:rsidR="00C7710C" w:rsidRDefault="00C7710C" w:rsidP="00204329">
      <w:pPr>
        <w:spacing w:line="260" w:lineRule="exac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C7710C" w:rsidRDefault="00C7710C" w:rsidP="00204329">
      <w:pPr>
        <w:spacing w:line="260" w:lineRule="exac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C7710C" w:rsidRDefault="00C7710C" w:rsidP="00204329">
      <w:pPr>
        <w:spacing w:line="260" w:lineRule="exact"/>
        <w:rPr>
          <w:rFonts w:ascii="Arial" w:hAnsi="Arial" w:cs="Arial"/>
          <w:b/>
          <w:sz w:val="28"/>
          <w:szCs w:val="28"/>
        </w:rPr>
      </w:pPr>
      <w:r w:rsidRPr="00C7710C">
        <w:rPr>
          <w:rFonts w:ascii="Arial" w:hAnsi="Arial" w:cs="Arial"/>
          <w:b/>
          <w:sz w:val="28"/>
          <w:szCs w:val="28"/>
        </w:rPr>
        <w:t xml:space="preserve">COMS </w:t>
      </w:r>
      <w:proofErr w:type="spellStart"/>
      <w:r w:rsidRPr="00C7710C">
        <w:rPr>
          <w:rFonts w:ascii="Arial" w:hAnsi="Arial" w:cs="Arial"/>
          <w:b/>
          <w:sz w:val="28"/>
          <w:szCs w:val="28"/>
        </w:rPr>
        <w:t>Certfication</w:t>
      </w:r>
      <w:proofErr w:type="spellEnd"/>
    </w:p>
    <w:p w:rsidR="00C7710C" w:rsidRPr="00C7710C" w:rsidRDefault="00C7710C" w:rsidP="00204329">
      <w:pPr>
        <w:spacing w:line="260" w:lineRule="exact"/>
        <w:rPr>
          <w:rFonts w:ascii="Arial" w:hAnsi="Arial" w:cs="Arial"/>
          <w:b/>
          <w:sz w:val="28"/>
          <w:szCs w:val="28"/>
        </w:rPr>
      </w:pPr>
    </w:p>
    <w:p w:rsidR="00204329" w:rsidRDefault="00C7710C" w:rsidP="00204329">
      <w:p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While ACVREP has always welcomed international applicants for the COMS certification, the two current criteria that have provided a challenge for international candidates are:</w:t>
      </w:r>
    </w:p>
    <w:p w:rsidR="00C7710C" w:rsidRPr="00C7710C" w:rsidRDefault="00C7710C" w:rsidP="00204329">
      <w:p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 xml:space="preserve"> </w:t>
      </w:r>
    </w:p>
    <w:p w:rsidR="00C7710C" w:rsidRDefault="00C7710C" w:rsidP="00204329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meeting the COMS educational requirements where an applicant must have a minimum of a US-equivalent bachelor’s degree and have taken their orientation and mobility courses at the university level</w:t>
      </w:r>
    </w:p>
    <w:p w:rsidR="00204329" w:rsidRPr="00C7710C" w:rsidRDefault="00204329" w:rsidP="00204329">
      <w:pPr>
        <w:spacing w:line="260" w:lineRule="exact"/>
        <w:ind w:left="720"/>
        <w:rPr>
          <w:rFonts w:ascii="Arial" w:hAnsi="Arial" w:cs="Arial"/>
        </w:rPr>
      </w:pPr>
    </w:p>
    <w:p w:rsidR="00C7710C" w:rsidRDefault="00C7710C" w:rsidP="00204329">
      <w:pPr>
        <w:numPr>
          <w:ilvl w:val="0"/>
          <w:numId w:val="1"/>
        </w:num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completing an internship of a minimum of 350 hours supervised by a COMS</w:t>
      </w:r>
    </w:p>
    <w:p w:rsidR="00C7710C" w:rsidRDefault="00C7710C" w:rsidP="00204329">
      <w:pPr>
        <w:spacing w:line="260" w:lineRule="exact"/>
        <w:rPr>
          <w:rFonts w:ascii="Arial" w:hAnsi="Arial" w:cs="Arial"/>
        </w:rPr>
      </w:pPr>
    </w:p>
    <w:p w:rsidR="00C7710C" w:rsidRDefault="00C7710C" w:rsidP="00204329">
      <w:pPr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Regional or Country Specific Certification Proposal:</w:t>
      </w:r>
    </w:p>
    <w:p w:rsidR="00C7710C" w:rsidRDefault="00C7710C" w:rsidP="00204329">
      <w:pPr>
        <w:spacing w:line="260" w:lineRule="exact"/>
        <w:rPr>
          <w:rFonts w:ascii="Arial" w:hAnsi="Arial" w:cs="Arial"/>
          <w:b/>
          <w:sz w:val="28"/>
          <w:szCs w:val="28"/>
        </w:rPr>
      </w:pPr>
    </w:p>
    <w:p w:rsidR="008B6889" w:rsidRDefault="00C7710C" w:rsidP="00204329">
      <w:p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ACVREP recognizes that the educational systems in other parts of the world may have a different personnel preparation structure than the US system. ACVREP recognizes</w:t>
      </w:r>
      <w:r w:rsidR="00204329">
        <w:rPr>
          <w:rFonts w:ascii="Arial" w:hAnsi="Arial" w:cs="Arial"/>
        </w:rPr>
        <w:t xml:space="preserve"> that</w:t>
      </w:r>
      <w:r w:rsidRPr="00C7710C">
        <w:rPr>
          <w:rFonts w:ascii="Arial" w:hAnsi="Arial" w:cs="Arial"/>
        </w:rPr>
        <w:t xml:space="preserve"> other regions of the world provide high-quality and comparable standards of training in the area of orientation and mobility although the training may not be university-based. </w:t>
      </w:r>
    </w:p>
    <w:p w:rsidR="008B6889" w:rsidRDefault="008B6889" w:rsidP="00204329">
      <w:pPr>
        <w:spacing w:line="260" w:lineRule="exact"/>
        <w:rPr>
          <w:rFonts w:ascii="Arial" w:hAnsi="Arial" w:cs="Arial"/>
        </w:rPr>
      </w:pPr>
    </w:p>
    <w:p w:rsidR="00C7710C" w:rsidRDefault="00C7710C" w:rsidP="00204329">
      <w:p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Therefore, it is in that context that ACVREP proposes the following</w:t>
      </w:r>
      <w:r w:rsidR="00204329">
        <w:rPr>
          <w:rFonts w:ascii="Arial" w:hAnsi="Arial" w:cs="Arial"/>
        </w:rPr>
        <w:t xml:space="preserve"> for your feedback</w:t>
      </w:r>
      <w:r w:rsidRPr="00C7710C">
        <w:rPr>
          <w:rFonts w:ascii="Arial" w:hAnsi="Arial" w:cs="Arial"/>
        </w:rPr>
        <w:t>:</w:t>
      </w:r>
    </w:p>
    <w:p w:rsidR="00204329" w:rsidRPr="00C7710C" w:rsidRDefault="00204329" w:rsidP="00204329">
      <w:pPr>
        <w:spacing w:line="260" w:lineRule="exact"/>
        <w:rPr>
          <w:rFonts w:ascii="Arial" w:hAnsi="Arial" w:cs="Arial"/>
        </w:rPr>
      </w:pPr>
    </w:p>
    <w:p w:rsidR="00C7710C" w:rsidRDefault="00C7710C" w:rsidP="00204329">
      <w:pPr>
        <w:numPr>
          <w:ilvl w:val="0"/>
          <w:numId w:val="2"/>
        </w:num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 xml:space="preserve">Creating country or </w:t>
      </w:r>
      <w:proofErr w:type="gramStart"/>
      <w:r w:rsidRPr="00C7710C">
        <w:rPr>
          <w:rFonts w:ascii="Arial" w:hAnsi="Arial" w:cs="Arial"/>
        </w:rPr>
        <w:t>region specific</w:t>
      </w:r>
      <w:proofErr w:type="gramEnd"/>
      <w:r w:rsidRPr="00C7710C">
        <w:rPr>
          <w:rFonts w:ascii="Arial" w:hAnsi="Arial" w:cs="Arial"/>
        </w:rPr>
        <w:t xml:space="preserve"> orientation and mobility certifications evidenced by a certification name for that country/region</w:t>
      </w:r>
    </w:p>
    <w:p w:rsidR="00204329" w:rsidRDefault="00204329" w:rsidP="00204329">
      <w:pPr>
        <w:spacing w:line="260" w:lineRule="exact"/>
        <w:ind w:left="720"/>
        <w:rPr>
          <w:rFonts w:ascii="Arial" w:hAnsi="Arial" w:cs="Arial"/>
        </w:rPr>
      </w:pPr>
    </w:p>
    <w:p w:rsidR="00204329" w:rsidRDefault="00204329" w:rsidP="00204329">
      <w:pPr>
        <w:numPr>
          <w:ilvl w:val="0"/>
          <w:numId w:val="2"/>
        </w:num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 country/region would set up a local O&amp;M Committee including 1 OMS with a minimum of three years’ experience, 1 employer of OMS, one personnel preparation representative from each personnel preparation program and one consumer.  This Committee will oversee the development of the </w:t>
      </w:r>
      <w:r w:rsidR="005416D7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certification program in partnership with ACVREP</w:t>
      </w:r>
      <w:r w:rsidR="005416D7">
        <w:rPr>
          <w:rFonts w:ascii="Arial" w:hAnsi="Arial" w:cs="Arial"/>
        </w:rPr>
        <w:t xml:space="preserve"> – ask presenter for a copy of the detailed proposal</w:t>
      </w:r>
    </w:p>
    <w:p w:rsidR="00204329" w:rsidRPr="00C7710C" w:rsidRDefault="00204329" w:rsidP="00204329">
      <w:pPr>
        <w:spacing w:line="260" w:lineRule="exact"/>
        <w:ind w:left="720"/>
        <w:rPr>
          <w:rFonts w:ascii="Arial" w:hAnsi="Arial" w:cs="Arial"/>
        </w:rPr>
      </w:pPr>
    </w:p>
    <w:p w:rsidR="00C7710C" w:rsidRDefault="00C7710C" w:rsidP="00204329">
      <w:pPr>
        <w:numPr>
          <w:ilvl w:val="0"/>
          <w:numId w:val="2"/>
        </w:num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Eligibility criteria based on the educational and experiential/internship standards of that country/region</w:t>
      </w:r>
    </w:p>
    <w:p w:rsidR="00204329" w:rsidRPr="00C7710C" w:rsidRDefault="00204329" w:rsidP="00204329">
      <w:pPr>
        <w:spacing w:line="260" w:lineRule="exact"/>
        <w:rPr>
          <w:rFonts w:ascii="Arial" w:hAnsi="Arial" w:cs="Arial"/>
        </w:rPr>
      </w:pPr>
    </w:p>
    <w:p w:rsidR="00C7710C" w:rsidRDefault="00C7710C" w:rsidP="00204329">
      <w:pPr>
        <w:numPr>
          <w:ilvl w:val="0"/>
          <w:numId w:val="2"/>
        </w:num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 xml:space="preserve">All orientation and mobility applicants, regardless of country/region, take the same universal </w:t>
      </w:r>
      <w:r w:rsidR="00204329">
        <w:rPr>
          <w:rFonts w:ascii="Arial" w:hAnsi="Arial" w:cs="Arial"/>
        </w:rPr>
        <w:t xml:space="preserve">ACVREP </w:t>
      </w:r>
      <w:r w:rsidRPr="00C7710C">
        <w:rPr>
          <w:rFonts w:ascii="Arial" w:hAnsi="Arial" w:cs="Arial"/>
        </w:rPr>
        <w:t>exam based on a universal Body of Knowledge for orienta</w:t>
      </w:r>
      <w:r w:rsidR="00204329">
        <w:rPr>
          <w:rFonts w:ascii="Arial" w:hAnsi="Arial" w:cs="Arial"/>
        </w:rPr>
        <w:t xml:space="preserve">tion and mobility </w:t>
      </w:r>
    </w:p>
    <w:p w:rsidR="00204329" w:rsidRPr="00C7710C" w:rsidRDefault="00204329" w:rsidP="00204329">
      <w:pPr>
        <w:spacing w:line="260" w:lineRule="exact"/>
        <w:rPr>
          <w:rFonts w:ascii="Arial" w:hAnsi="Arial" w:cs="Arial"/>
        </w:rPr>
      </w:pPr>
    </w:p>
    <w:p w:rsidR="00204329" w:rsidRDefault="00C7710C" w:rsidP="00204329">
      <w:pPr>
        <w:numPr>
          <w:ilvl w:val="0"/>
          <w:numId w:val="2"/>
        </w:num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All fees would be based on current fee structure paid in US Dollars</w:t>
      </w:r>
    </w:p>
    <w:p w:rsidR="00204329" w:rsidRPr="00204329" w:rsidRDefault="00204329" w:rsidP="00204329">
      <w:pPr>
        <w:spacing w:line="260" w:lineRule="exact"/>
        <w:rPr>
          <w:rFonts w:ascii="Arial" w:hAnsi="Arial" w:cs="Arial"/>
        </w:rPr>
      </w:pPr>
    </w:p>
    <w:p w:rsidR="00C7710C" w:rsidRDefault="00C7710C" w:rsidP="00204329">
      <w:pPr>
        <w:numPr>
          <w:ilvl w:val="0"/>
          <w:numId w:val="2"/>
        </w:numPr>
        <w:spacing w:line="260" w:lineRule="exact"/>
        <w:rPr>
          <w:rFonts w:ascii="Arial" w:hAnsi="Arial" w:cs="Arial"/>
        </w:rPr>
      </w:pPr>
      <w:r w:rsidRPr="00C7710C">
        <w:rPr>
          <w:rFonts w:ascii="Arial" w:hAnsi="Arial" w:cs="Arial"/>
        </w:rPr>
        <w:t>Recertification would be required at least every 5 years</w:t>
      </w:r>
    </w:p>
    <w:p w:rsidR="00204329" w:rsidRDefault="00204329" w:rsidP="00204329">
      <w:pPr>
        <w:pStyle w:val="ListParagraph"/>
        <w:rPr>
          <w:rFonts w:ascii="Arial" w:hAnsi="Arial" w:cs="Arial"/>
        </w:rPr>
      </w:pPr>
    </w:p>
    <w:p w:rsidR="00C7710C" w:rsidRPr="00505812" w:rsidRDefault="00204329" w:rsidP="00505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4329">
        <w:rPr>
          <w:rFonts w:ascii="Arial" w:hAnsi="Arial" w:cs="Arial"/>
        </w:rPr>
        <w:t>A minimum number of 25 applicants at initial set-up</w:t>
      </w:r>
      <w:r>
        <w:rPr>
          <w:rFonts w:ascii="Arial" w:hAnsi="Arial" w:cs="Arial"/>
        </w:rPr>
        <w:t xml:space="preserve"> and 50 within 5 years</w:t>
      </w:r>
      <w:r w:rsidRPr="00204329">
        <w:rPr>
          <w:rFonts w:ascii="Arial" w:hAnsi="Arial" w:cs="Arial"/>
        </w:rPr>
        <w:t xml:space="preserve"> is needed </w:t>
      </w:r>
      <w:r>
        <w:rPr>
          <w:rFonts w:ascii="Arial" w:hAnsi="Arial" w:cs="Arial"/>
        </w:rPr>
        <w:t>to make such a program feasible</w:t>
      </w:r>
    </w:p>
    <w:p w:rsidR="00C172CF" w:rsidRDefault="00C172CF" w:rsidP="00204329">
      <w:pPr>
        <w:spacing w:line="260" w:lineRule="exac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C172CF" w:rsidRPr="00C172CF" w:rsidRDefault="00C172CF" w:rsidP="00C172CF">
      <w:pPr>
        <w:spacing w:line="260" w:lineRule="exact"/>
        <w:jc w:val="center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IF YOU ARE INTERESTED OR HAVE COMMENTS EMAIL </w:t>
      </w:r>
      <w:hyperlink r:id="rId5" w:history="1">
        <w:r w:rsidRPr="00E07B95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comments@acvrep.org</w:t>
        </w:r>
      </w:hyperlink>
    </w:p>
    <w:sectPr w:rsidR="00C172CF" w:rsidRPr="00C172CF" w:rsidSect="0020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D8D"/>
    <w:multiLevelType w:val="hybridMultilevel"/>
    <w:tmpl w:val="A124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5CE"/>
    <w:multiLevelType w:val="hybridMultilevel"/>
    <w:tmpl w:val="4EFC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C"/>
    <w:rsid w:val="00204329"/>
    <w:rsid w:val="0044221B"/>
    <w:rsid w:val="00505812"/>
    <w:rsid w:val="00511112"/>
    <w:rsid w:val="005416D7"/>
    <w:rsid w:val="008B6889"/>
    <w:rsid w:val="00A000D9"/>
    <w:rsid w:val="00C172CF"/>
    <w:rsid w:val="00C7710C"/>
    <w:rsid w:val="00F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91503-F4C9-4394-9001-680DCBE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10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C771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04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2C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72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nts@acv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Zeider</dc:creator>
  <cp:keywords/>
  <dc:description/>
  <cp:lastModifiedBy>Kathleen Zeider</cp:lastModifiedBy>
  <cp:revision>2</cp:revision>
  <dcterms:created xsi:type="dcterms:W3CDTF">2017-06-30T22:34:00Z</dcterms:created>
  <dcterms:modified xsi:type="dcterms:W3CDTF">2017-06-30T22:34:00Z</dcterms:modified>
</cp:coreProperties>
</file>